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B17E7" w14:textId="77777777" w:rsidR="005011F9" w:rsidRDefault="00D9721F">
      <w:pPr>
        <w:spacing w:line="560" w:lineRule="exact"/>
        <w:jc w:val="center"/>
        <w:rPr>
          <w:rFonts w:ascii="方正小标宋简体" w:eastAsia="方正小标宋简体" w:hAnsi="仿宋" w:cs="宋体"/>
          <w:b/>
          <w:bCs/>
          <w:kern w:val="0"/>
          <w:sz w:val="32"/>
          <w:szCs w:val="32"/>
        </w:rPr>
      </w:pPr>
      <w:r>
        <w:rPr>
          <w:rFonts w:ascii="方正小标宋简体" w:eastAsia="方正小标宋简体" w:hAnsi="仿宋" w:cs="宋体" w:hint="eastAsia"/>
          <w:b/>
          <w:bCs/>
          <w:kern w:val="0"/>
          <w:sz w:val="32"/>
          <w:szCs w:val="32"/>
        </w:rPr>
        <w:t>规章制度学习及测试操作的有关说明</w:t>
      </w:r>
    </w:p>
    <w:p w14:paraId="4980A43A" w14:textId="77777777" w:rsidR="005011F9" w:rsidRPr="00A12233" w:rsidRDefault="00D9721F">
      <w:pPr>
        <w:spacing w:line="56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A12233">
        <w:rPr>
          <w:rFonts w:ascii="仿宋" w:eastAsia="仿宋" w:hAnsi="仿宋" w:cs="宋体" w:hint="eastAsia"/>
          <w:kern w:val="0"/>
          <w:sz w:val="28"/>
          <w:szCs w:val="28"/>
        </w:rPr>
        <w:t>各位同学好：</w:t>
      </w:r>
    </w:p>
    <w:p w14:paraId="67291E75" w14:textId="15AFEADF" w:rsidR="005011F9" w:rsidRPr="00A12233" w:rsidRDefault="00D9721F">
      <w:pPr>
        <w:spacing w:line="560" w:lineRule="exact"/>
        <w:jc w:val="left"/>
        <w:rPr>
          <w:rFonts w:ascii="仿宋" w:eastAsia="仿宋" w:hAnsi="仿宋" w:cs="仿宋_GB2312"/>
          <w:kern w:val="0"/>
          <w:sz w:val="28"/>
          <w:szCs w:val="28"/>
        </w:rPr>
      </w:pPr>
      <w:r w:rsidRPr="00A12233">
        <w:rPr>
          <w:rFonts w:ascii="仿宋" w:eastAsia="仿宋" w:hAnsi="仿宋" w:cs="宋体" w:hint="eastAsia"/>
          <w:kern w:val="0"/>
          <w:sz w:val="28"/>
          <w:szCs w:val="28"/>
        </w:rPr>
        <w:t xml:space="preserve"> </w:t>
      </w:r>
      <w:r w:rsidRPr="00A12233">
        <w:rPr>
          <w:rFonts w:ascii="仿宋" w:eastAsia="仿宋" w:hAnsi="仿宋" w:cs="宋体"/>
          <w:kern w:val="0"/>
          <w:sz w:val="28"/>
          <w:szCs w:val="28"/>
        </w:rPr>
        <w:t xml:space="preserve">    </w:t>
      </w:r>
      <w:r w:rsidRPr="00A12233">
        <w:rPr>
          <w:rFonts w:ascii="仿宋" w:eastAsia="仿宋" w:hAnsi="仿宋" w:cs="宋体" w:hint="eastAsia"/>
          <w:kern w:val="0"/>
          <w:sz w:val="28"/>
          <w:szCs w:val="28"/>
        </w:rPr>
        <w:t>根据202</w:t>
      </w:r>
      <w:r w:rsidR="005E7E22" w:rsidRPr="00A12233">
        <w:rPr>
          <w:rFonts w:ascii="仿宋" w:eastAsia="仿宋" w:hAnsi="仿宋" w:cs="宋体"/>
          <w:kern w:val="0"/>
          <w:sz w:val="28"/>
          <w:szCs w:val="28"/>
        </w:rPr>
        <w:t>4</w:t>
      </w:r>
      <w:r w:rsidRPr="00A12233">
        <w:rPr>
          <w:rFonts w:ascii="仿宋" w:eastAsia="仿宋" w:hAnsi="仿宋" w:cs="宋体" w:hint="eastAsia"/>
          <w:kern w:val="0"/>
          <w:sz w:val="28"/>
          <w:szCs w:val="28"/>
        </w:rPr>
        <w:t>年研究生新生始业教育总体安排，决定组织202</w:t>
      </w:r>
      <w:r w:rsidR="005E7E22" w:rsidRPr="00A12233">
        <w:rPr>
          <w:rFonts w:ascii="仿宋" w:eastAsia="仿宋" w:hAnsi="仿宋" w:cs="宋体"/>
          <w:kern w:val="0"/>
          <w:sz w:val="28"/>
          <w:szCs w:val="28"/>
        </w:rPr>
        <w:t>4</w:t>
      </w:r>
      <w:r w:rsidRPr="00A12233">
        <w:rPr>
          <w:rFonts w:ascii="仿宋" w:eastAsia="仿宋" w:hAnsi="仿宋" w:cs="宋体" w:hint="eastAsia"/>
          <w:kern w:val="0"/>
          <w:sz w:val="28"/>
          <w:szCs w:val="28"/>
        </w:rPr>
        <w:t>年研究生规章制度学习及测试</w:t>
      </w:r>
      <w:r w:rsidRPr="00A12233">
        <w:rPr>
          <w:rFonts w:ascii="仿宋" w:eastAsia="仿宋" w:hAnsi="仿宋" w:cs="仿宋_GB2312" w:hint="eastAsia"/>
          <w:sz w:val="28"/>
          <w:szCs w:val="36"/>
        </w:rPr>
        <w:t>。</w:t>
      </w:r>
    </w:p>
    <w:p w14:paraId="2F826318" w14:textId="476ACFAC" w:rsidR="005011F9" w:rsidRPr="00A12233" w:rsidRDefault="00D9721F">
      <w:pPr>
        <w:ind w:firstLineChars="200" w:firstLine="560"/>
        <w:jc w:val="left"/>
        <w:rPr>
          <w:rFonts w:ascii="仿宋" w:eastAsia="仿宋" w:hAnsi="仿宋" w:cs="MS Mincho"/>
          <w:sz w:val="28"/>
          <w:szCs w:val="28"/>
        </w:rPr>
      </w:pPr>
      <w:r w:rsidRPr="00A12233">
        <w:rPr>
          <w:rFonts w:ascii="仿宋" w:eastAsia="仿宋" w:hAnsi="仿宋" w:cs="MS Mincho" w:hint="eastAsia"/>
          <w:sz w:val="28"/>
          <w:szCs w:val="28"/>
        </w:rPr>
        <w:t>1</w:t>
      </w:r>
      <w:r w:rsidRPr="00A12233">
        <w:rPr>
          <w:rFonts w:ascii="仿宋" w:eastAsia="仿宋" w:hAnsi="仿宋" w:cs="MS Mincho"/>
          <w:sz w:val="28"/>
          <w:szCs w:val="28"/>
        </w:rPr>
        <w:t>.</w:t>
      </w:r>
      <w:r w:rsidRPr="00A12233">
        <w:rPr>
          <w:rFonts w:ascii="仿宋" w:eastAsia="仿宋" w:hAnsi="仿宋" w:cs="MS Mincho" w:hint="eastAsia"/>
          <w:sz w:val="28"/>
          <w:szCs w:val="28"/>
        </w:rPr>
        <w:t>学习及测试时间：2</w:t>
      </w:r>
      <w:r w:rsidRPr="00A12233">
        <w:rPr>
          <w:rFonts w:ascii="仿宋" w:eastAsia="仿宋" w:hAnsi="仿宋" w:cs="MS Mincho"/>
          <w:sz w:val="28"/>
          <w:szCs w:val="28"/>
        </w:rPr>
        <w:t>02</w:t>
      </w:r>
      <w:r w:rsidR="005E7E22" w:rsidRPr="00A12233">
        <w:rPr>
          <w:rFonts w:ascii="仿宋" w:eastAsia="仿宋" w:hAnsi="仿宋" w:cs="MS Mincho"/>
          <w:sz w:val="28"/>
          <w:szCs w:val="28"/>
        </w:rPr>
        <w:t>4</w:t>
      </w:r>
      <w:r w:rsidRPr="00A12233">
        <w:rPr>
          <w:rFonts w:ascii="仿宋" w:eastAsia="仿宋" w:hAnsi="仿宋" w:cs="MS Mincho" w:hint="eastAsia"/>
          <w:sz w:val="28"/>
          <w:szCs w:val="28"/>
        </w:rPr>
        <w:t>年</w:t>
      </w:r>
      <w:r w:rsidR="005E7E22" w:rsidRPr="00A12233">
        <w:rPr>
          <w:rFonts w:ascii="仿宋" w:eastAsia="仿宋" w:hAnsi="仿宋" w:cs="MS Mincho"/>
          <w:sz w:val="28"/>
          <w:szCs w:val="28"/>
        </w:rPr>
        <w:t>9</w:t>
      </w:r>
      <w:r w:rsidRPr="00A12233">
        <w:rPr>
          <w:rFonts w:ascii="仿宋" w:eastAsia="仿宋" w:hAnsi="仿宋" w:cs="MS Mincho" w:hint="eastAsia"/>
          <w:sz w:val="28"/>
          <w:szCs w:val="28"/>
        </w:rPr>
        <w:t>月</w:t>
      </w:r>
      <w:r w:rsidR="005E7E22" w:rsidRPr="00A12233">
        <w:rPr>
          <w:rFonts w:ascii="仿宋" w:eastAsia="仿宋" w:hAnsi="仿宋" w:cs="MS Mincho"/>
          <w:sz w:val="28"/>
          <w:szCs w:val="28"/>
        </w:rPr>
        <w:t>20</w:t>
      </w:r>
      <w:r w:rsidRPr="00A12233">
        <w:rPr>
          <w:rFonts w:ascii="仿宋" w:eastAsia="仿宋" w:hAnsi="仿宋" w:cs="MS Mincho" w:hint="eastAsia"/>
          <w:sz w:val="28"/>
          <w:szCs w:val="28"/>
        </w:rPr>
        <w:t>日-1</w:t>
      </w:r>
      <w:r w:rsidR="006B3F22">
        <w:rPr>
          <w:rFonts w:ascii="仿宋" w:eastAsia="仿宋" w:hAnsi="仿宋" w:cs="MS Mincho"/>
          <w:sz w:val="28"/>
          <w:szCs w:val="28"/>
        </w:rPr>
        <w:t>1</w:t>
      </w:r>
      <w:r w:rsidRPr="00A12233">
        <w:rPr>
          <w:rFonts w:ascii="仿宋" w:eastAsia="仿宋" w:hAnsi="仿宋" w:cs="MS Mincho" w:hint="eastAsia"/>
          <w:sz w:val="28"/>
          <w:szCs w:val="28"/>
        </w:rPr>
        <w:t>月</w:t>
      </w:r>
      <w:r w:rsidR="006B3F22">
        <w:rPr>
          <w:rFonts w:ascii="仿宋" w:eastAsia="仿宋" w:hAnsi="仿宋" w:cs="MS Mincho"/>
          <w:sz w:val="28"/>
          <w:szCs w:val="28"/>
        </w:rPr>
        <w:t>15</w:t>
      </w:r>
      <w:r w:rsidRPr="00A12233">
        <w:rPr>
          <w:rFonts w:ascii="仿宋" w:eastAsia="仿宋" w:hAnsi="仿宋" w:cs="MS Mincho" w:hint="eastAsia"/>
          <w:sz w:val="28"/>
          <w:szCs w:val="28"/>
        </w:rPr>
        <w:t>日</w:t>
      </w:r>
    </w:p>
    <w:p w14:paraId="38205B79" w14:textId="77777777" w:rsidR="005011F9" w:rsidRPr="00A12233" w:rsidRDefault="00D9721F">
      <w:pPr>
        <w:spacing w:line="560" w:lineRule="exact"/>
        <w:ind w:firstLineChars="200" w:firstLine="560"/>
        <w:jc w:val="left"/>
        <w:rPr>
          <w:rFonts w:ascii="仿宋" w:eastAsia="仿宋" w:hAnsi="仿宋" w:cs="MS Mincho"/>
          <w:sz w:val="28"/>
          <w:szCs w:val="28"/>
        </w:rPr>
      </w:pPr>
      <w:r w:rsidRPr="00A12233">
        <w:rPr>
          <w:rFonts w:ascii="仿宋" w:eastAsia="仿宋" w:hAnsi="仿宋" w:cs="MS Mincho"/>
          <w:sz w:val="28"/>
          <w:szCs w:val="28"/>
        </w:rPr>
        <w:t>2.</w:t>
      </w:r>
      <w:r w:rsidRPr="00A12233">
        <w:rPr>
          <w:rFonts w:ascii="仿宋" w:eastAsia="仿宋" w:hAnsi="仿宋" w:cs="MS Mincho" w:hint="eastAsia"/>
          <w:sz w:val="28"/>
          <w:szCs w:val="28"/>
        </w:rPr>
        <w:t>登录浙江师范大学官网https://www.zjnu.edu.cn/页面左下位置部门单位选择研究生院。</w:t>
      </w:r>
    </w:p>
    <w:p w14:paraId="4C61FCEF" w14:textId="77777777" w:rsidR="005011F9" w:rsidRPr="00A12233" w:rsidRDefault="00D9721F">
      <w:pPr>
        <w:spacing w:line="560" w:lineRule="exact"/>
        <w:ind w:firstLineChars="200" w:firstLine="420"/>
        <w:jc w:val="left"/>
        <w:rPr>
          <w:rFonts w:ascii="仿宋" w:eastAsia="仿宋" w:hAnsi="仿宋" w:cs="MS Mincho"/>
          <w:sz w:val="28"/>
          <w:szCs w:val="28"/>
        </w:rPr>
      </w:pPr>
      <w:r w:rsidRPr="00A12233">
        <w:rPr>
          <w:rFonts w:ascii="仿宋" w:eastAsia="仿宋" w:hAnsi="仿宋"/>
          <w:noProof/>
        </w:rPr>
        <w:drawing>
          <wp:anchor distT="0" distB="0" distL="114935" distR="114935" simplePos="0" relativeHeight="251659264" behindDoc="0" locked="0" layoutInCell="1" allowOverlap="1" wp14:anchorId="2808AB52" wp14:editId="6FA12A20">
            <wp:simplePos x="0" y="0"/>
            <wp:positionH relativeFrom="column">
              <wp:posOffset>251460</wp:posOffset>
            </wp:positionH>
            <wp:positionV relativeFrom="paragraph">
              <wp:posOffset>111760</wp:posOffset>
            </wp:positionV>
            <wp:extent cx="5697220" cy="3007360"/>
            <wp:effectExtent l="0" t="0" r="17780" b="2540"/>
            <wp:wrapNone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97220" cy="300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6313DB4" w14:textId="77777777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MS Mincho"/>
          <w:sz w:val="28"/>
          <w:szCs w:val="28"/>
        </w:rPr>
      </w:pPr>
    </w:p>
    <w:p w14:paraId="0A191D47" w14:textId="77777777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MS Mincho"/>
          <w:sz w:val="28"/>
          <w:szCs w:val="28"/>
        </w:rPr>
      </w:pPr>
    </w:p>
    <w:p w14:paraId="0084DC14" w14:textId="77777777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MS Mincho"/>
          <w:sz w:val="28"/>
          <w:szCs w:val="28"/>
        </w:rPr>
      </w:pPr>
    </w:p>
    <w:p w14:paraId="03FB8FFC" w14:textId="77777777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MS Mincho"/>
          <w:sz w:val="28"/>
          <w:szCs w:val="28"/>
        </w:rPr>
      </w:pPr>
    </w:p>
    <w:p w14:paraId="64CF6A2C" w14:textId="77777777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MS Mincho"/>
          <w:sz w:val="28"/>
          <w:szCs w:val="28"/>
        </w:rPr>
      </w:pPr>
    </w:p>
    <w:p w14:paraId="04290518" w14:textId="77777777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MS Mincho"/>
          <w:sz w:val="28"/>
          <w:szCs w:val="28"/>
        </w:rPr>
      </w:pPr>
    </w:p>
    <w:p w14:paraId="34B51B8C" w14:textId="77777777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MS Mincho"/>
          <w:sz w:val="28"/>
          <w:szCs w:val="28"/>
        </w:rPr>
      </w:pPr>
    </w:p>
    <w:p w14:paraId="22EE9BAF" w14:textId="77777777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MS Mincho"/>
          <w:sz w:val="28"/>
          <w:szCs w:val="28"/>
        </w:rPr>
      </w:pPr>
    </w:p>
    <w:p w14:paraId="36D7498A" w14:textId="77777777" w:rsidR="005011F9" w:rsidRPr="00A12233" w:rsidRDefault="00D9721F">
      <w:pPr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A12233">
        <w:rPr>
          <w:rFonts w:ascii="仿宋" w:eastAsia="仿宋" w:hAnsi="仿宋" w:cs="MS Mincho" w:hint="eastAsia"/>
          <w:sz w:val="28"/>
          <w:szCs w:val="28"/>
        </w:rPr>
        <w:t>研究生院（研工部）</w:t>
      </w:r>
      <w:r w:rsidRPr="00A12233">
        <w:rPr>
          <w:rFonts w:ascii="仿宋" w:eastAsia="仿宋" w:hAnsi="仿宋" w:cs="仿宋" w:hint="eastAsia"/>
          <w:kern w:val="0"/>
          <w:sz w:val="28"/>
          <w:szCs w:val="28"/>
        </w:rPr>
        <w:t>网址：</w:t>
      </w:r>
      <w:r w:rsidRPr="00A12233">
        <w:rPr>
          <w:rFonts w:ascii="仿宋" w:eastAsia="仿宋" w:hAnsi="仿宋" w:cs="MS Mincho" w:hint="eastAsia"/>
          <w:sz w:val="28"/>
          <w:szCs w:val="28"/>
        </w:rPr>
        <w:t>http://yjsb.zjnu.edu.cn首页的</w:t>
      </w:r>
      <w:r w:rsidRPr="00A12233">
        <w:rPr>
          <w:rFonts w:ascii="仿宋" w:eastAsia="仿宋" w:hAnsi="仿宋" w:cs="宋体" w:hint="eastAsia"/>
          <w:kern w:val="0"/>
          <w:sz w:val="28"/>
          <w:szCs w:val="28"/>
        </w:rPr>
        <w:t xml:space="preserve"> “研究生综合教育服务平台”（位于末行版块）</w:t>
      </w:r>
    </w:p>
    <w:p w14:paraId="7C2CF91D" w14:textId="77777777" w:rsidR="005011F9" w:rsidRPr="00A12233" w:rsidRDefault="00D9721F">
      <w:pPr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A12233">
        <w:rPr>
          <w:rFonts w:ascii="仿宋" w:eastAsia="仿宋" w:hAnsi="仿宋" w:cs="宋体"/>
          <w:noProof/>
          <w:kern w:val="0"/>
          <w:sz w:val="28"/>
          <w:szCs w:val="28"/>
        </w:rPr>
        <w:lastRenderedPageBreak/>
        <w:drawing>
          <wp:inline distT="0" distB="0" distL="0" distR="0" wp14:anchorId="14D9F674" wp14:editId="08D0781E">
            <wp:extent cx="5334000" cy="5476875"/>
            <wp:effectExtent l="0" t="0" r="0" b="9525"/>
            <wp:docPr id="5969415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941510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547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5DC066" w14:textId="44D1F787" w:rsidR="005011F9" w:rsidRPr="00A12233" w:rsidRDefault="005E7E22">
      <w:pPr>
        <w:spacing w:line="560" w:lineRule="exact"/>
        <w:ind w:firstLineChars="200" w:firstLine="42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A12233">
        <w:rPr>
          <w:rFonts w:ascii="仿宋" w:eastAsia="仿宋" w:hAnsi="仿宋"/>
          <w:noProof/>
        </w:rPr>
        <w:drawing>
          <wp:anchor distT="0" distB="0" distL="114935" distR="114935" simplePos="0" relativeHeight="251660288" behindDoc="0" locked="0" layoutInCell="1" allowOverlap="1" wp14:anchorId="409CBE50" wp14:editId="705AD086">
            <wp:simplePos x="0" y="0"/>
            <wp:positionH relativeFrom="column">
              <wp:posOffset>427990</wp:posOffset>
            </wp:positionH>
            <wp:positionV relativeFrom="paragraph">
              <wp:posOffset>248285</wp:posOffset>
            </wp:positionV>
            <wp:extent cx="5382260" cy="2866390"/>
            <wp:effectExtent l="0" t="0" r="8890" b="0"/>
            <wp:wrapNone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2260" cy="286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BAAF46C" w14:textId="77777777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14:paraId="686FDE99" w14:textId="77777777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14:paraId="26BB8E17" w14:textId="77777777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14:paraId="0446E186" w14:textId="77777777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14:paraId="2E468B00" w14:textId="77777777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14:paraId="634F571D" w14:textId="77777777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14:paraId="75CDE4C0" w14:textId="77777777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14:paraId="76CD8532" w14:textId="2E210BE4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14:paraId="457BBB49" w14:textId="77777777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14:paraId="36CCBD8E" w14:textId="79E0EFB7" w:rsidR="005011F9" w:rsidRPr="00A12233" w:rsidRDefault="00D9721F">
      <w:pPr>
        <w:numPr>
          <w:ilvl w:val="0"/>
          <w:numId w:val="1"/>
        </w:numPr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A12233">
        <w:rPr>
          <w:rFonts w:ascii="仿宋" w:eastAsia="仿宋" w:hAnsi="仿宋" w:cs="宋体" w:hint="eastAsia"/>
          <w:kern w:val="0"/>
          <w:sz w:val="28"/>
          <w:szCs w:val="28"/>
        </w:rPr>
        <w:lastRenderedPageBreak/>
        <w:t>点击“研工管理、规章制度测试”，进入学生测评，202</w:t>
      </w:r>
      <w:r w:rsidR="005E7E22" w:rsidRPr="00A12233">
        <w:rPr>
          <w:rFonts w:ascii="仿宋" w:eastAsia="仿宋" w:hAnsi="仿宋" w:cs="宋体"/>
          <w:kern w:val="0"/>
          <w:sz w:val="28"/>
          <w:szCs w:val="28"/>
        </w:rPr>
        <w:t>4</w:t>
      </w:r>
      <w:r w:rsidRPr="00A12233">
        <w:rPr>
          <w:rFonts w:ascii="仿宋" w:eastAsia="仿宋" w:hAnsi="仿宋" w:cs="宋体" w:hint="eastAsia"/>
          <w:kern w:val="0"/>
          <w:sz w:val="28"/>
          <w:szCs w:val="28"/>
        </w:rPr>
        <w:t>学年</w:t>
      </w:r>
      <w:r w:rsidRPr="00A12233">
        <w:rPr>
          <w:rFonts w:ascii="Calibri" w:eastAsia="仿宋" w:hAnsi="Calibri" w:cs="Calibri"/>
          <w:kern w:val="0"/>
          <w:sz w:val="28"/>
          <w:szCs w:val="28"/>
        </w:rPr>
        <w:t> </w:t>
      </w:r>
      <w:r w:rsidRPr="00A12233">
        <w:rPr>
          <w:rFonts w:ascii="仿宋" w:eastAsia="仿宋" w:hAnsi="仿宋" w:cs="宋体" w:hint="eastAsia"/>
          <w:kern w:val="0"/>
          <w:sz w:val="28"/>
          <w:szCs w:val="28"/>
        </w:rPr>
        <w:t>202</w:t>
      </w:r>
      <w:r w:rsidR="005E7E22" w:rsidRPr="00A12233">
        <w:rPr>
          <w:rFonts w:ascii="仿宋" w:eastAsia="仿宋" w:hAnsi="仿宋" w:cs="宋体"/>
          <w:kern w:val="0"/>
          <w:sz w:val="28"/>
          <w:szCs w:val="28"/>
        </w:rPr>
        <w:t>4</w:t>
      </w:r>
      <w:r w:rsidRPr="00A12233">
        <w:rPr>
          <w:rFonts w:ascii="仿宋" w:eastAsia="仿宋" w:hAnsi="仿宋" w:cs="宋体" w:hint="eastAsia"/>
          <w:kern w:val="0"/>
          <w:sz w:val="28"/>
          <w:szCs w:val="28"/>
        </w:rPr>
        <w:t>级新生规章制度测试，进行考试。</w:t>
      </w:r>
    </w:p>
    <w:p w14:paraId="6790C8D9" w14:textId="77777777" w:rsidR="005011F9" w:rsidRPr="00A12233" w:rsidRDefault="00D9721F">
      <w:pPr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A12233">
        <w:rPr>
          <w:rFonts w:ascii="仿宋" w:eastAsia="仿宋" w:hAnsi="仿宋" w:cs="宋体"/>
          <w:noProof/>
          <w:kern w:val="0"/>
          <w:sz w:val="28"/>
          <w:szCs w:val="28"/>
        </w:rPr>
        <w:drawing>
          <wp:inline distT="0" distB="0" distL="0" distR="0" wp14:anchorId="55AFB9DA" wp14:editId="5179BED4">
            <wp:extent cx="5702300" cy="2367915"/>
            <wp:effectExtent l="0" t="0" r="12700" b="13335"/>
            <wp:docPr id="1968527650" name="图片 1" descr="C:\Users\Administrator\Desktop\2023.10工作内容\规章制度考试\微信图片_20231012085347.png微信图片_20231012085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527650" name="图片 1" descr="C:\Users\Administrator\Desktop\2023.10工作内容\规章制度考试\微信图片_20231012085347.png微信图片_2023101208534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2300" cy="236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762BFC" w14:textId="77777777" w:rsidR="005011F9" w:rsidRPr="00A12233" w:rsidRDefault="00D9721F">
      <w:pPr>
        <w:jc w:val="left"/>
        <w:rPr>
          <w:rFonts w:ascii="仿宋" w:eastAsia="仿宋" w:hAnsi="仿宋"/>
        </w:rPr>
      </w:pPr>
      <w:r w:rsidRPr="00A12233">
        <w:rPr>
          <w:rFonts w:ascii="仿宋" w:eastAsia="仿宋" w:hAnsi="仿宋"/>
          <w:noProof/>
        </w:rPr>
        <w:drawing>
          <wp:inline distT="0" distB="0" distL="114300" distR="114300" wp14:anchorId="469AB4AA" wp14:editId="32B7E47F">
            <wp:extent cx="5467350" cy="2912124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2261" cy="2920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8245C1" w14:textId="77777777" w:rsidR="005011F9" w:rsidRPr="00A12233" w:rsidRDefault="00D9721F">
      <w:pPr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A12233">
        <w:rPr>
          <w:rFonts w:ascii="仿宋" w:eastAsia="仿宋" w:hAnsi="仿宋"/>
          <w:noProof/>
        </w:rPr>
        <w:drawing>
          <wp:inline distT="0" distB="0" distL="114300" distR="114300" wp14:anchorId="1B63F2C1" wp14:editId="3727A8D2">
            <wp:extent cx="4943958" cy="2633345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3958" cy="263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BAC379" w14:textId="77777777" w:rsidR="005011F9" w:rsidRPr="00A12233" w:rsidRDefault="005011F9">
      <w:pPr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14:paraId="1FE9C1F1" w14:textId="77777777" w:rsidR="005011F9" w:rsidRPr="00A12233" w:rsidRDefault="00D9721F">
      <w:pPr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A12233">
        <w:rPr>
          <w:rFonts w:ascii="仿宋" w:eastAsia="仿宋" w:hAnsi="仿宋" w:cs="宋体" w:hint="eastAsia"/>
          <w:kern w:val="0"/>
          <w:sz w:val="28"/>
          <w:szCs w:val="28"/>
        </w:rPr>
        <w:t>4.考试结束后，退出界面，点击查看正式考试结果。查询成绩。</w:t>
      </w:r>
    </w:p>
    <w:p w14:paraId="65C1EAE1" w14:textId="77777777" w:rsidR="005011F9" w:rsidRPr="00A12233" w:rsidRDefault="005011F9">
      <w:pPr>
        <w:spacing w:line="56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14:paraId="39647071" w14:textId="414C47ED" w:rsidR="005011F9" w:rsidRPr="00A12233" w:rsidRDefault="000654EA">
      <w:pPr>
        <w:spacing w:line="56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A12233">
        <w:rPr>
          <w:rFonts w:ascii="仿宋" w:eastAsia="仿宋" w:hAnsi="仿宋" w:cs="宋体"/>
          <w:kern w:val="0"/>
          <w:sz w:val="28"/>
          <w:szCs w:val="28"/>
        </w:rPr>
        <w:t>5</w:t>
      </w:r>
      <w:r w:rsidR="00D9721F" w:rsidRPr="00A12233">
        <w:rPr>
          <w:rFonts w:ascii="仿宋" w:eastAsia="仿宋" w:hAnsi="仿宋" w:cs="宋体" w:hint="eastAsia"/>
          <w:kern w:val="0"/>
          <w:sz w:val="28"/>
          <w:szCs w:val="28"/>
        </w:rPr>
        <w:t>.如果有疑问，可以咨询学院研究生辅导员。</w:t>
      </w:r>
    </w:p>
    <w:p w14:paraId="5D3A7E35" w14:textId="77777777" w:rsidR="005011F9" w:rsidRPr="00A12233" w:rsidRDefault="00D9721F">
      <w:pPr>
        <w:spacing w:line="56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A12233">
        <w:rPr>
          <w:rFonts w:ascii="仿宋" w:eastAsia="仿宋" w:hAnsi="仿宋" w:cs="宋体" w:hint="eastAsia"/>
          <w:kern w:val="0"/>
          <w:sz w:val="28"/>
          <w:szCs w:val="28"/>
        </w:rPr>
        <w:t xml:space="preserve">                        </w:t>
      </w:r>
    </w:p>
    <w:sectPr w:rsidR="005011F9" w:rsidRPr="00A12233">
      <w:footerReference w:type="default" r:id="rId14"/>
      <w:pgSz w:w="11906" w:h="16838"/>
      <w:pgMar w:top="1043" w:right="1463" w:bottom="1043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2664C" w14:textId="77777777" w:rsidR="005C25A7" w:rsidRDefault="005C25A7">
      <w:r>
        <w:separator/>
      </w:r>
    </w:p>
  </w:endnote>
  <w:endnote w:type="continuationSeparator" w:id="0">
    <w:p w14:paraId="44C351CF" w14:textId="77777777" w:rsidR="005C25A7" w:rsidRDefault="005C2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93719732"/>
    </w:sdtPr>
    <w:sdtEndPr/>
    <w:sdtContent>
      <w:p w14:paraId="44737A17" w14:textId="77777777" w:rsidR="005011F9" w:rsidRDefault="00D9721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D1FAC82" w14:textId="77777777" w:rsidR="005011F9" w:rsidRDefault="005011F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7503A7" w14:textId="77777777" w:rsidR="005C25A7" w:rsidRDefault="005C25A7">
      <w:r>
        <w:separator/>
      </w:r>
    </w:p>
  </w:footnote>
  <w:footnote w:type="continuationSeparator" w:id="0">
    <w:p w14:paraId="0C66DA53" w14:textId="77777777" w:rsidR="005C25A7" w:rsidRDefault="005C25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BD4EA9"/>
    <w:multiLevelType w:val="singleLevel"/>
    <w:tmpl w:val="7BBD4EA9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 w16cid:durableId="1736932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lmZDNjYmE3M2ZhOWE5NjkwMzAxM2RiYjVmMmI1OTAifQ=="/>
  </w:docVars>
  <w:rsids>
    <w:rsidRoot w:val="007903D4"/>
    <w:rsid w:val="00003918"/>
    <w:rsid w:val="00024CF4"/>
    <w:rsid w:val="000654EA"/>
    <w:rsid w:val="00206A71"/>
    <w:rsid w:val="00275C83"/>
    <w:rsid w:val="002952BB"/>
    <w:rsid w:val="00425681"/>
    <w:rsid w:val="00431A34"/>
    <w:rsid w:val="00495186"/>
    <w:rsid w:val="004D0B16"/>
    <w:rsid w:val="004D0DC9"/>
    <w:rsid w:val="00500371"/>
    <w:rsid w:val="005011F9"/>
    <w:rsid w:val="005422B7"/>
    <w:rsid w:val="005C25A7"/>
    <w:rsid w:val="005C4539"/>
    <w:rsid w:val="005D4877"/>
    <w:rsid w:val="005E7E22"/>
    <w:rsid w:val="006B3F22"/>
    <w:rsid w:val="007903D4"/>
    <w:rsid w:val="0079282E"/>
    <w:rsid w:val="008A4021"/>
    <w:rsid w:val="00943541"/>
    <w:rsid w:val="00A03350"/>
    <w:rsid w:val="00A12233"/>
    <w:rsid w:val="00A512E6"/>
    <w:rsid w:val="00A74EF0"/>
    <w:rsid w:val="00AA63A3"/>
    <w:rsid w:val="00AC14DF"/>
    <w:rsid w:val="00AE1908"/>
    <w:rsid w:val="00AE61C9"/>
    <w:rsid w:val="00B36261"/>
    <w:rsid w:val="00B51AFF"/>
    <w:rsid w:val="00C25B28"/>
    <w:rsid w:val="00D9721F"/>
    <w:rsid w:val="00DD2B76"/>
    <w:rsid w:val="00E02E25"/>
    <w:rsid w:val="00E45562"/>
    <w:rsid w:val="00ED5F53"/>
    <w:rsid w:val="00EF64F0"/>
    <w:rsid w:val="00F40D71"/>
    <w:rsid w:val="016C4239"/>
    <w:rsid w:val="01910024"/>
    <w:rsid w:val="01A62BC9"/>
    <w:rsid w:val="027D29E7"/>
    <w:rsid w:val="03202387"/>
    <w:rsid w:val="045E4CF1"/>
    <w:rsid w:val="05487FEA"/>
    <w:rsid w:val="05790579"/>
    <w:rsid w:val="05D752F9"/>
    <w:rsid w:val="063A4E69"/>
    <w:rsid w:val="06592BA3"/>
    <w:rsid w:val="072E182C"/>
    <w:rsid w:val="0B807980"/>
    <w:rsid w:val="0C405CAC"/>
    <w:rsid w:val="0C8B0E98"/>
    <w:rsid w:val="0DA2091B"/>
    <w:rsid w:val="0E204A31"/>
    <w:rsid w:val="0E5B4EDE"/>
    <w:rsid w:val="0ED57C15"/>
    <w:rsid w:val="0EF136E7"/>
    <w:rsid w:val="11844260"/>
    <w:rsid w:val="11901ED7"/>
    <w:rsid w:val="12135857"/>
    <w:rsid w:val="126A14B4"/>
    <w:rsid w:val="130628D8"/>
    <w:rsid w:val="16340F6C"/>
    <w:rsid w:val="184F763D"/>
    <w:rsid w:val="18D724B1"/>
    <w:rsid w:val="190D6337"/>
    <w:rsid w:val="1A183040"/>
    <w:rsid w:val="1A740EB5"/>
    <w:rsid w:val="1AA31116"/>
    <w:rsid w:val="1AB8149D"/>
    <w:rsid w:val="1B053056"/>
    <w:rsid w:val="1BED1804"/>
    <w:rsid w:val="1C1A7CCD"/>
    <w:rsid w:val="1D440848"/>
    <w:rsid w:val="1E430C9C"/>
    <w:rsid w:val="1E906914"/>
    <w:rsid w:val="1FA45ADE"/>
    <w:rsid w:val="1FC009DE"/>
    <w:rsid w:val="1FC55414"/>
    <w:rsid w:val="21383C68"/>
    <w:rsid w:val="219D4C9F"/>
    <w:rsid w:val="22D96E60"/>
    <w:rsid w:val="22EF3798"/>
    <w:rsid w:val="23DC2B9F"/>
    <w:rsid w:val="24715FAA"/>
    <w:rsid w:val="263A0A8F"/>
    <w:rsid w:val="26930B63"/>
    <w:rsid w:val="2791661A"/>
    <w:rsid w:val="27946C03"/>
    <w:rsid w:val="29125EE5"/>
    <w:rsid w:val="29C23A5C"/>
    <w:rsid w:val="2ADA10BA"/>
    <w:rsid w:val="2AFA16AB"/>
    <w:rsid w:val="2B420241"/>
    <w:rsid w:val="2B5B12DB"/>
    <w:rsid w:val="2CB50F9C"/>
    <w:rsid w:val="2D8A7640"/>
    <w:rsid w:val="2DDC5732"/>
    <w:rsid w:val="2F8E0434"/>
    <w:rsid w:val="2FEF4460"/>
    <w:rsid w:val="3040702E"/>
    <w:rsid w:val="310A2414"/>
    <w:rsid w:val="31B730D5"/>
    <w:rsid w:val="33120907"/>
    <w:rsid w:val="33880AC6"/>
    <w:rsid w:val="33E34BA4"/>
    <w:rsid w:val="345E103D"/>
    <w:rsid w:val="34834124"/>
    <w:rsid w:val="351A5EFD"/>
    <w:rsid w:val="35DF679A"/>
    <w:rsid w:val="3637692E"/>
    <w:rsid w:val="37DA7123"/>
    <w:rsid w:val="390534A8"/>
    <w:rsid w:val="39E63A78"/>
    <w:rsid w:val="3A60235C"/>
    <w:rsid w:val="3A675C98"/>
    <w:rsid w:val="3AE02C35"/>
    <w:rsid w:val="3D051D21"/>
    <w:rsid w:val="3E367949"/>
    <w:rsid w:val="3E4B7B2B"/>
    <w:rsid w:val="420A4ABC"/>
    <w:rsid w:val="422F6087"/>
    <w:rsid w:val="42361E24"/>
    <w:rsid w:val="43581B45"/>
    <w:rsid w:val="43632249"/>
    <w:rsid w:val="450B062A"/>
    <w:rsid w:val="45343F5C"/>
    <w:rsid w:val="455618AA"/>
    <w:rsid w:val="46556586"/>
    <w:rsid w:val="469D5E7E"/>
    <w:rsid w:val="4749081C"/>
    <w:rsid w:val="48827A5A"/>
    <w:rsid w:val="490C4C82"/>
    <w:rsid w:val="499C6797"/>
    <w:rsid w:val="49C578FB"/>
    <w:rsid w:val="4C8C6A34"/>
    <w:rsid w:val="4DD66391"/>
    <w:rsid w:val="4E27317E"/>
    <w:rsid w:val="4E8312E8"/>
    <w:rsid w:val="4E983104"/>
    <w:rsid w:val="4F3773F3"/>
    <w:rsid w:val="505C1362"/>
    <w:rsid w:val="5070188D"/>
    <w:rsid w:val="50FC1823"/>
    <w:rsid w:val="53524CB2"/>
    <w:rsid w:val="53D637BC"/>
    <w:rsid w:val="53EA028D"/>
    <w:rsid w:val="54DA4052"/>
    <w:rsid w:val="55453082"/>
    <w:rsid w:val="55673048"/>
    <w:rsid w:val="55D90218"/>
    <w:rsid w:val="56356180"/>
    <w:rsid w:val="57190F1E"/>
    <w:rsid w:val="58263ACB"/>
    <w:rsid w:val="58C04F34"/>
    <w:rsid w:val="58FE01EA"/>
    <w:rsid w:val="591B51C5"/>
    <w:rsid w:val="59233DA3"/>
    <w:rsid w:val="5A207E70"/>
    <w:rsid w:val="5A5C44A8"/>
    <w:rsid w:val="5A71163E"/>
    <w:rsid w:val="5B403992"/>
    <w:rsid w:val="5C6C42A1"/>
    <w:rsid w:val="5C7F3970"/>
    <w:rsid w:val="5C9A405F"/>
    <w:rsid w:val="5CED38F8"/>
    <w:rsid w:val="5CF97EB6"/>
    <w:rsid w:val="5E3A4B38"/>
    <w:rsid w:val="5E8A1F2B"/>
    <w:rsid w:val="5EFD448C"/>
    <w:rsid w:val="5F911F98"/>
    <w:rsid w:val="601F7F7D"/>
    <w:rsid w:val="608508AD"/>
    <w:rsid w:val="60B0380D"/>
    <w:rsid w:val="60F6042C"/>
    <w:rsid w:val="614C4C38"/>
    <w:rsid w:val="61891A2C"/>
    <w:rsid w:val="62C53480"/>
    <w:rsid w:val="62C87030"/>
    <w:rsid w:val="635D55B7"/>
    <w:rsid w:val="6405684D"/>
    <w:rsid w:val="661268DE"/>
    <w:rsid w:val="669E2A6B"/>
    <w:rsid w:val="66DA2F19"/>
    <w:rsid w:val="6747127C"/>
    <w:rsid w:val="6759776B"/>
    <w:rsid w:val="678332D6"/>
    <w:rsid w:val="67DE1FEF"/>
    <w:rsid w:val="68025924"/>
    <w:rsid w:val="68584039"/>
    <w:rsid w:val="68F936F8"/>
    <w:rsid w:val="6A105EC1"/>
    <w:rsid w:val="6B98476E"/>
    <w:rsid w:val="6BD569E0"/>
    <w:rsid w:val="6C1439A1"/>
    <w:rsid w:val="6DC70F7C"/>
    <w:rsid w:val="6F3974EF"/>
    <w:rsid w:val="6FB63A98"/>
    <w:rsid w:val="6FCF1000"/>
    <w:rsid w:val="6FFD7E1F"/>
    <w:rsid w:val="71896674"/>
    <w:rsid w:val="72977218"/>
    <w:rsid w:val="72A939A2"/>
    <w:rsid w:val="73043C35"/>
    <w:rsid w:val="73C36FE1"/>
    <w:rsid w:val="73F5638B"/>
    <w:rsid w:val="742A3465"/>
    <w:rsid w:val="74615898"/>
    <w:rsid w:val="775C17CC"/>
    <w:rsid w:val="77761CC8"/>
    <w:rsid w:val="79326E2D"/>
    <w:rsid w:val="79810A3A"/>
    <w:rsid w:val="79FF1C84"/>
    <w:rsid w:val="7A4153ED"/>
    <w:rsid w:val="7AD67F1B"/>
    <w:rsid w:val="7C5D41D4"/>
    <w:rsid w:val="7D2B4C96"/>
    <w:rsid w:val="7DBF3653"/>
    <w:rsid w:val="7E2433E7"/>
    <w:rsid w:val="7ED25298"/>
    <w:rsid w:val="7F803AD0"/>
    <w:rsid w:val="7FD00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10B4300"/>
  <w15:docId w15:val="{BEE5C9A2-72E0-48E0-BEEC-41691B4CF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 w:qFormat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ascii="微软雅黑" w:eastAsia="微软雅黑" w:hAnsi="微软雅黑" w:cs="Times New Roman"/>
      <w:color w:val="2F2F2F"/>
      <w:kern w:val="0"/>
      <w:szCs w:val="21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FollowedHyperlink"/>
    <w:basedOn w:val="a0"/>
    <w:uiPriority w:val="99"/>
    <w:semiHidden/>
    <w:unhideWhenUsed/>
    <w:qFormat/>
    <w:rPr>
      <w:color w:val="2F2F2F"/>
      <w:u w:val="none"/>
    </w:rPr>
  </w:style>
  <w:style w:type="character" w:styleId="ac">
    <w:name w:val="Emphasis"/>
    <w:basedOn w:val="a0"/>
    <w:uiPriority w:val="20"/>
    <w:qFormat/>
  </w:style>
  <w:style w:type="character" w:styleId="HTML">
    <w:name w:val="HTML Typewriter"/>
    <w:basedOn w:val="a0"/>
    <w:uiPriority w:val="99"/>
    <w:semiHidden/>
    <w:unhideWhenUsed/>
    <w:qFormat/>
    <w:rPr>
      <w:rFonts w:ascii="微软雅黑" w:eastAsia="微软雅黑" w:hAnsi="微软雅黑" w:cs="微软雅黑" w:hint="eastAsia"/>
      <w:color w:val="000000"/>
      <w:sz w:val="21"/>
      <w:szCs w:val="21"/>
    </w:rPr>
  </w:style>
  <w:style w:type="character" w:styleId="ad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-metas">
    <w:name w:val="arti-metas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qFormat/>
  </w:style>
  <w:style w:type="character" w:customStyle="1" w:styleId="arti-views">
    <w:name w:val="arti-views"/>
    <w:basedOn w:val="a0"/>
    <w:qFormat/>
  </w:style>
  <w:style w:type="character" w:customStyle="1" w:styleId="wpvisitcount1">
    <w:name w:val="wp_visitcount1"/>
    <w:basedOn w:val="a0"/>
    <w:qFormat/>
    <w:rPr>
      <w:vanish/>
    </w:rPr>
  </w:style>
  <w:style w:type="paragraph" w:customStyle="1" w:styleId="setting-item">
    <w:name w:val="setting-item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item-name2">
    <w:name w:val="item-name2"/>
    <w:basedOn w:val="a0"/>
    <w:qFormat/>
  </w:style>
  <w:style w:type="character" w:customStyle="1" w:styleId="item-name3">
    <w:name w:val="item-name3"/>
    <w:basedOn w:val="a0"/>
    <w:qFormat/>
  </w:style>
  <w:style w:type="character" w:customStyle="1" w:styleId="column-name12">
    <w:name w:val="column-name12"/>
    <w:basedOn w:val="a0"/>
    <w:qFormat/>
    <w:rPr>
      <w:color w:val="B80D37"/>
    </w:rPr>
  </w:style>
  <w:style w:type="character" w:customStyle="1" w:styleId="column-name13">
    <w:name w:val="column-name13"/>
    <w:basedOn w:val="a0"/>
    <w:qFormat/>
    <w:rPr>
      <w:color w:val="124D83"/>
    </w:rPr>
  </w:style>
  <w:style w:type="character" w:customStyle="1" w:styleId="column-name14">
    <w:name w:val="column-name14"/>
    <w:basedOn w:val="a0"/>
    <w:qFormat/>
    <w:rPr>
      <w:color w:val="124D83"/>
    </w:rPr>
  </w:style>
  <w:style w:type="character" w:customStyle="1" w:styleId="column-name15">
    <w:name w:val="column-name15"/>
    <w:basedOn w:val="a0"/>
    <w:qFormat/>
    <w:rPr>
      <w:color w:val="124D83"/>
    </w:rPr>
  </w:style>
  <w:style w:type="character" w:customStyle="1" w:styleId="column-name16">
    <w:name w:val="column-name16"/>
    <w:basedOn w:val="a0"/>
    <w:qFormat/>
    <w:rPr>
      <w:color w:val="124D83"/>
    </w:rPr>
  </w:style>
  <w:style w:type="character" w:customStyle="1" w:styleId="column-name">
    <w:name w:val="column-name"/>
    <w:basedOn w:val="a0"/>
    <w:qFormat/>
    <w:rPr>
      <w:color w:val="B80D37"/>
    </w:rPr>
  </w:style>
  <w:style w:type="character" w:customStyle="1" w:styleId="column-name1">
    <w:name w:val="column-name1"/>
    <w:basedOn w:val="a0"/>
    <w:qFormat/>
    <w:rPr>
      <w:color w:val="124D83"/>
    </w:rPr>
  </w:style>
  <w:style w:type="character" w:customStyle="1" w:styleId="column-name2">
    <w:name w:val="column-name2"/>
    <w:basedOn w:val="a0"/>
    <w:qFormat/>
    <w:rPr>
      <w:color w:val="124D83"/>
    </w:rPr>
  </w:style>
  <w:style w:type="character" w:customStyle="1" w:styleId="column-name3">
    <w:name w:val="column-name3"/>
    <w:basedOn w:val="a0"/>
    <w:qFormat/>
    <w:rPr>
      <w:color w:val="124D83"/>
    </w:rPr>
  </w:style>
  <w:style w:type="character" w:customStyle="1" w:styleId="column-name4">
    <w:name w:val="column-name4"/>
    <w:basedOn w:val="a0"/>
    <w:qFormat/>
    <w:rPr>
      <w:color w:val="124D83"/>
    </w:rPr>
  </w:style>
  <w:style w:type="character" w:customStyle="1" w:styleId="tt1">
    <w:name w:val="tt1"/>
    <w:basedOn w:val="a0"/>
    <w:qFormat/>
    <w:rPr>
      <w:color w:val="FFFFFF"/>
      <w:shd w:val="clear" w:color="auto" w:fill="B00007"/>
    </w:rPr>
  </w:style>
  <w:style w:type="character" w:customStyle="1" w:styleId="psreply">
    <w:name w:val="psreply"/>
    <w:basedOn w:val="a0"/>
    <w:qFormat/>
    <w:rPr>
      <w:color w:val="999999"/>
      <w:sz w:val="18"/>
      <w:szCs w:val="18"/>
    </w:rPr>
  </w:style>
  <w:style w:type="character" w:customStyle="1" w:styleId="tt21">
    <w:name w:val="tt21"/>
    <w:basedOn w:val="a0"/>
    <w:qFormat/>
    <w:rPr>
      <w:color w:val="FFFFFF"/>
      <w:shd w:val="clear" w:color="auto" w:fill="B00007"/>
    </w:rPr>
  </w:style>
  <w:style w:type="character" w:customStyle="1" w:styleId="tt22">
    <w:name w:val="tt22"/>
    <w:basedOn w:val="a0"/>
    <w:qFormat/>
    <w:rPr>
      <w:color w:val="FFFFFF"/>
      <w:shd w:val="clear" w:color="auto" w:fill="B00007"/>
    </w:rPr>
  </w:style>
  <w:style w:type="character" w:customStyle="1" w:styleId="pshits">
    <w:name w:val="pshits"/>
    <w:basedOn w:val="a0"/>
    <w:qFormat/>
    <w:rPr>
      <w:color w:val="999999"/>
      <w:sz w:val="18"/>
      <w:szCs w:val="18"/>
    </w:rPr>
  </w:style>
  <w:style w:type="character" w:customStyle="1" w:styleId="psname">
    <w:name w:val="psname"/>
    <w:basedOn w:val="a0"/>
    <w:qFormat/>
    <w:rPr>
      <w:color w:val="FF0000"/>
      <w:sz w:val="18"/>
      <w:szCs w:val="18"/>
    </w:rPr>
  </w:style>
  <w:style w:type="character" w:customStyle="1" w:styleId="psdate">
    <w:name w:val="psdate"/>
    <w:basedOn w:val="a0"/>
    <w:qFormat/>
    <w:rPr>
      <w:color w:val="999999"/>
      <w:sz w:val="18"/>
      <w:szCs w:val="18"/>
    </w:rPr>
  </w:style>
  <w:style w:type="character" w:customStyle="1" w:styleId="pssort">
    <w:name w:val="pssort"/>
    <w:basedOn w:val="a0"/>
    <w:qFormat/>
    <w:rPr>
      <w:color w:val="999999"/>
      <w:sz w:val="18"/>
      <w:szCs w:val="18"/>
    </w:rPr>
  </w:style>
  <w:style w:type="character" w:customStyle="1" w:styleId="tt11">
    <w:name w:val="tt11"/>
    <w:basedOn w:val="a0"/>
    <w:qFormat/>
    <w:rPr>
      <w:b/>
      <w:color w:val="41519A"/>
      <w:sz w:val="21"/>
      <w:szCs w:val="21"/>
    </w:rPr>
  </w:style>
  <w:style w:type="character" w:customStyle="1" w:styleId="tt12">
    <w:name w:val="tt12"/>
    <w:basedOn w:val="a0"/>
    <w:qFormat/>
    <w:rPr>
      <w:color w:val="FFFFFF"/>
      <w:shd w:val="clear" w:color="auto" w:fill="B00007"/>
    </w:rPr>
  </w:style>
  <w:style w:type="character" w:customStyle="1" w:styleId="tt13">
    <w:name w:val="tt13"/>
    <w:basedOn w:val="a0"/>
    <w:qFormat/>
    <w:rPr>
      <w:b/>
      <w:color w:val="41519A"/>
      <w:sz w:val="21"/>
      <w:szCs w:val="21"/>
    </w:rPr>
  </w:style>
  <w:style w:type="character" w:customStyle="1" w:styleId="tt14">
    <w:name w:val="tt14"/>
    <w:basedOn w:val="a0"/>
    <w:qFormat/>
    <w:rPr>
      <w:color w:val="FFFFFF"/>
      <w:shd w:val="clear" w:color="auto" w:fill="B00007"/>
    </w:rPr>
  </w:style>
  <w:style w:type="paragraph" w:styleId="ae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55</Words>
  <Characters>319</Characters>
  <Application>Microsoft Office Word</Application>
  <DocSecurity>0</DocSecurity>
  <Lines>2</Lines>
  <Paragraphs>1</Paragraphs>
  <ScaleCrop>false</ScaleCrop>
  <Company>地球联邦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19</cp:revision>
  <cp:lastPrinted>2022-09-03T02:28:00Z</cp:lastPrinted>
  <dcterms:created xsi:type="dcterms:W3CDTF">2022-06-16T01:46:00Z</dcterms:created>
  <dcterms:modified xsi:type="dcterms:W3CDTF">2024-09-20T00:39:00Z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6374D774DF2C499C8E21F8A6F7D6F6BB</vt:lpwstr>
  </property>
</Properties>
</file>